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1C0" w:rsidRDefault="00A261C0">
      <w:pPr>
        <w:pStyle w:val="Standard"/>
        <w:rPr>
          <w:rFonts w:hint="eastAsia"/>
          <w:b/>
          <w:bCs/>
          <w:sz w:val="28"/>
          <w:szCs w:val="28"/>
        </w:rPr>
      </w:pPr>
      <w:bookmarkStart w:id="0" w:name="_GoBack"/>
      <w:bookmarkEnd w:id="0"/>
    </w:p>
    <w:p w:rsidR="00A261C0" w:rsidRDefault="00B43E99">
      <w:pPr>
        <w:pStyle w:val="Standard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PROGETTO ASL BIBLIOTECA COMUNALE DI TRENTO</w:t>
      </w:r>
    </w:p>
    <w:p w:rsidR="00A261C0" w:rsidRDefault="00A261C0">
      <w:pPr>
        <w:pStyle w:val="Standard"/>
        <w:rPr>
          <w:rFonts w:ascii="Arial" w:hAnsi="Arial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0"/>
        <w:gridCol w:w="7118"/>
      </w:tblGrid>
      <w:tr w:rsidR="00A261C0">
        <w:tblPrEx>
          <w:tblCellMar>
            <w:top w:w="0" w:type="dxa"/>
            <w:bottom w:w="0" w:type="dxa"/>
          </w:tblCellMar>
        </w:tblPrEx>
        <w:trPr>
          <w:trHeight w:val="162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261C0" w:rsidRDefault="00B43E99">
            <w:pPr>
              <w:pStyle w:val="Standard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noProof/>
                <w:lang w:eastAsia="it-IT" w:bidi="ar-SA"/>
              </w:rPr>
              <w:drawing>
                <wp:inline distT="0" distB="0" distL="0" distR="0">
                  <wp:extent cx="1221840" cy="1317600"/>
                  <wp:effectExtent l="0" t="0" r="0" b="0"/>
                  <wp:docPr id="1" name="Immagine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1840" cy="131760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261C0" w:rsidRDefault="00B43E99">
            <w:pPr>
              <w:pStyle w:val="Standard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Comune di Trento</w:t>
            </w:r>
          </w:p>
          <w:p w:rsidR="00A261C0" w:rsidRDefault="00B43E99">
            <w:pPr>
              <w:pStyle w:val="Standard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Servizio biblioteca e archivio storico</w:t>
            </w:r>
          </w:p>
          <w:p w:rsidR="00A261C0" w:rsidRDefault="00B43E99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Via Roma, 55 – Trento</w:t>
            </w:r>
          </w:p>
          <w:p w:rsidR="00A261C0" w:rsidRDefault="00B43E99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0461 889521</w:t>
            </w:r>
          </w:p>
          <w:p w:rsidR="00A261C0" w:rsidRDefault="00A261C0">
            <w:pPr>
              <w:pStyle w:val="Standard"/>
              <w:rPr>
                <w:rFonts w:ascii="Arial" w:hAnsi="Arial"/>
              </w:rPr>
            </w:pPr>
          </w:p>
          <w:p w:rsidR="00A261C0" w:rsidRDefault="00B43E99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Tutor: Ivana Saltori</w:t>
            </w:r>
          </w:p>
          <w:p w:rsidR="00A261C0" w:rsidRDefault="00B43E99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i</w:t>
            </w:r>
            <w:r>
              <w:rPr>
                <w:rFonts w:ascii="Arial" w:hAnsi="Arial"/>
              </w:rPr>
              <w:t>vana.saltori@comune.trento.it</w:t>
            </w:r>
          </w:p>
        </w:tc>
      </w:tr>
    </w:tbl>
    <w:p w:rsidR="00A261C0" w:rsidRDefault="00A261C0">
      <w:pPr>
        <w:pStyle w:val="Standard"/>
        <w:rPr>
          <w:rFonts w:ascii="Arial" w:hAnsi="Arial"/>
        </w:rPr>
      </w:pPr>
    </w:p>
    <w:p w:rsidR="00A261C0" w:rsidRDefault="00A261C0">
      <w:pPr>
        <w:pStyle w:val="Standard"/>
        <w:rPr>
          <w:rFonts w:ascii="Arial" w:hAnsi="Arial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3"/>
        <w:gridCol w:w="6975"/>
      </w:tblGrid>
      <w:tr w:rsidR="00A261C0">
        <w:tblPrEx>
          <w:tblCellMar>
            <w:top w:w="0" w:type="dxa"/>
            <w:bottom w:w="0" w:type="dxa"/>
          </w:tblCellMar>
        </w:tblPrEx>
        <w:tc>
          <w:tcPr>
            <w:tcW w:w="2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261C0" w:rsidRDefault="00B43E99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Titolo progetto</w:t>
            </w:r>
          </w:p>
          <w:p w:rsidR="00A261C0" w:rsidRDefault="00A261C0">
            <w:pPr>
              <w:pStyle w:val="TableContents"/>
              <w:rPr>
                <w:rFonts w:ascii="Arial" w:hAnsi="Arial"/>
                <w:b/>
                <w:bCs/>
              </w:rPr>
            </w:pPr>
          </w:p>
        </w:tc>
        <w:tc>
          <w:tcPr>
            <w:tcW w:w="6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261C0" w:rsidRDefault="00B43E99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Premio Campiello: 60 anni dopo</w:t>
            </w:r>
          </w:p>
        </w:tc>
      </w:tr>
      <w:tr w:rsidR="00A261C0">
        <w:tblPrEx>
          <w:tblCellMar>
            <w:top w:w="0" w:type="dxa"/>
            <w:bottom w:w="0" w:type="dxa"/>
          </w:tblCellMar>
        </w:tblPrEx>
        <w:tc>
          <w:tcPr>
            <w:tcW w:w="266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261C0" w:rsidRDefault="00B43E99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Luogo</w:t>
            </w:r>
          </w:p>
          <w:p w:rsidR="00A261C0" w:rsidRDefault="00A261C0">
            <w:pPr>
              <w:pStyle w:val="TableContents"/>
              <w:rPr>
                <w:rFonts w:ascii="Arial" w:hAnsi="Arial"/>
                <w:b/>
                <w:bCs/>
              </w:rPr>
            </w:pPr>
          </w:p>
        </w:tc>
        <w:tc>
          <w:tcPr>
            <w:tcW w:w="6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261C0" w:rsidRDefault="00B43E99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Biblioteca comunale di Trento. Sede di Via Roma</w:t>
            </w:r>
          </w:p>
        </w:tc>
      </w:tr>
      <w:tr w:rsidR="00A261C0">
        <w:tblPrEx>
          <w:tblCellMar>
            <w:top w:w="0" w:type="dxa"/>
            <w:bottom w:w="0" w:type="dxa"/>
          </w:tblCellMar>
        </w:tblPrEx>
        <w:tc>
          <w:tcPr>
            <w:tcW w:w="266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261C0" w:rsidRDefault="00B43E99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Tutor esterno</w:t>
            </w:r>
          </w:p>
        </w:tc>
        <w:tc>
          <w:tcPr>
            <w:tcW w:w="6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261C0" w:rsidRDefault="00B43E99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Saltori Ivana</w:t>
            </w:r>
          </w:p>
          <w:p w:rsidR="00A261C0" w:rsidRDefault="00A261C0">
            <w:pPr>
              <w:pStyle w:val="TableContents"/>
              <w:rPr>
                <w:rFonts w:ascii="Arial" w:hAnsi="Arial"/>
              </w:rPr>
            </w:pPr>
          </w:p>
        </w:tc>
      </w:tr>
      <w:tr w:rsidR="00A261C0">
        <w:tblPrEx>
          <w:tblCellMar>
            <w:top w:w="0" w:type="dxa"/>
            <w:bottom w:w="0" w:type="dxa"/>
          </w:tblCellMar>
        </w:tblPrEx>
        <w:tc>
          <w:tcPr>
            <w:tcW w:w="266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261C0" w:rsidRDefault="00B43E99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Periodo</w:t>
            </w:r>
          </w:p>
          <w:p w:rsidR="00A261C0" w:rsidRDefault="00A261C0">
            <w:pPr>
              <w:pStyle w:val="TableContents"/>
              <w:rPr>
                <w:rFonts w:ascii="Arial" w:hAnsi="Arial"/>
                <w:b/>
                <w:bCs/>
              </w:rPr>
            </w:pPr>
          </w:p>
        </w:tc>
        <w:tc>
          <w:tcPr>
            <w:tcW w:w="6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261C0" w:rsidRDefault="00B43E99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Ottobre 2023-Febbraio 2024</w:t>
            </w:r>
          </w:p>
        </w:tc>
      </w:tr>
      <w:tr w:rsidR="00A261C0">
        <w:tblPrEx>
          <w:tblCellMar>
            <w:top w:w="0" w:type="dxa"/>
            <w:bottom w:w="0" w:type="dxa"/>
          </w:tblCellMar>
        </w:tblPrEx>
        <w:tc>
          <w:tcPr>
            <w:tcW w:w="266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261C0" w:rsidRDefault="00B43E99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Numero ore</w:t>
            </w:r>
          </w:p>
          <w:p w:rsidR="00A261C0" w:rsidRDefault="00A261C0">
            <w:pPr>
              <w:pStyle w:val="TableContents"/>
              <w:rPr>
                <w:rFonts w:ascii="Arial" w:hAnsi="Arial"/>
                <w:b/>
                <w:bCs/>
              </w:rPr>
            </w:pPr>
          </w:p>
        </w:tc>
        <w:tc>
          <w:tcPr>
            <w:tcW w:w="6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261C0" w:rsidRDefault="00B43E99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30/40</w:t>
            </w:r>
          </w:p>
        </w:tc>
      </w:tr>
      <w:tr w:rsidR="00A261C0">
        <w:tblPrEx>
          <w:tblCellMar>
            <w:top w:w="0" w:type="dxa"/>
            <w:bottom w:w="0" w:type="dxa"/>
          </w:tblCellMar>
        </w:tblPrEx>
        <w:tc>
          <w:tcPr>
            <w:tcW w:w="266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261C0" w:rsidRDefault="00B43E99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n. ragazzi coinvolti</w:t>
            </w:r>
          </w:p>
          <w:p w:rsidR="00A261C0" w:rsidRDefault="00A261C0">
            <w:pPr>
              <w:pStyle w:val="TableContents"/>
              <w:rPr>
                <w:rFonts w:ascii="Arial" w:hAnsi="Arial"/>
                <w:b/>
                <w:bCs/>
              </w:rPr>
            </w:pPr>
          </w:p>
        </w:tc>
        <w:tc>
          <w:tcPr>
            <w:tcW w:w="6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261C0" w:rsidRDefault="00B43E99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3 </w:t>
            </w:r>
            <w:r>
              <w:rPr>
                <w:rFonts w:ascii="Arial" w:hAnsi="Arial"/>
              </w:rPr>
              <w:t>possibilmente di scuole diverse</w:t>
            </w:r>
          </w:p>
        </w:tc>
      </w:tr>
      <w:tr w:rsidR="00A261C0">
        <w:tblPrEx>
          <w:tblCellMar>
            <w:top w:w="0" w:type="dxa"/>
            <w:bottom w:w="0" w:type="dxa"/>
          </w:tblCellMar>
        </w:tblPrEx>
        <w:tc>
          <w:tcPr>
            <w:tcW w:w="266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261C0" w:rsidRDefault="00B43E99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competenze</w:t>
            </w:r>
          </w:p>
        </w:tc>
        <w:tc>
          <w:tcPr>
            <w:tcW w:w="6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261C0" w:rsidRDefault="00B43E99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Predisposizione al lavoro di gruppo</w:t>
            </w:r>
          </w:p>
          <w:p w:rsidR="00A261C0" w:rsidRDefault="00B43E99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Interesse per la letteratura contemporanea</w:t>
            </w:r>
          </w:p>
        </w:tc>
      </w:tr>
      <w:tr w:rsidR="00A261C0">
        <w:tblPrEx>
          <w:tblCellMar>
            <w:top w:w="0" w:type="dxa"/>
            <w:bottom w:w="0" w:type="dxa"/>
          </w:tblCellMar>
        </w:tblPrEx>
        <w:tc>
          <w:tcPr>
            <w:tcW w:w="266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261C0" w:rsidRDefault="00B43E99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Descrizione progetto</w:t>
            </w:r>
          </w:p>
          <w:p w:rsidR="00A261C0" w:rsidRDefault="00A261C0">
            <w:pPr>
              <w:pStyle w:val="TableContents"/>
              <w:rPr>
                <w:rFonts w:ascii="Arial" w:hAnsi="Arial"/>
                <w:b/>
                <w:bCs/>
              </w:rPr>
            </w:pPr>
          </w:p>
          <w:p w:rsidR="00A261C0" w:rsidRDefault="00A261C0">
            <w:pPr>
              <w:pStyle w:val="TableContents"/>
              <w:rPr>
                <w:rFonts w:ascii="Arial" w:hAnsi="Arial"/>
                <w:b/>
                <w:bCs/>
              </w:rPr>
            </w:pPr>
          </w:p>
          <w:p w:rsidR="00A261C0" w:rsidRDefault="00A261C0">
            <w:pPr>
              <w:pStyle w:val="TableContents"/>
              <w:rPr>
                <w:rFonts w:ascii="Arial" w:hAnsi="Arial"/>
                <w:b/>
                <w:bCs/>
              </w:rPr>
            </w:pPr>
          </w:p>
          <w:p w:rsidR="00A261C0" w:rsidRDefault="00A261C0">
            <w:pPr>
              <w:pStyle w:val="TableContents"/>
              <w:rPr>
                <w:rFonts w:ascii="Arial" w:hAnsi="Arial"/>
                <w:b/>
                <w:bCs/>
              </w:rPr>
            </w:pPr>
          </w:p>
        </w:tc>
        <w:tc>
          <w:tcPr>
            <w:tcW w:w="6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261C0" w:rsidRDefault="00B43E99">
            <w:pPr>
              <w:pStyle w:val="Textbody"/>
              <w:spacing w:after="0" w:line="240" w:lineRule="auto"/>
              <w:rPr>
                <w:rFonts w:hint="eastAsia"/>
              </w:rPr>
            </w:pPr>
            <w:r>
              <w:rPr>
                <w:rFonts w:ascii="Arial" w:hAnsi="Arial"/>
              </w:rPr>
              <w:t xml:space="preserve">Il Premio Campiello è un premio letterario che viene assegnato a opere di narrativa italiana. </w:t>
            </w:r>
            <w:r>
              <w:rPr>
                <w:rFonts w:ascii="Arial" w:hAnsi="Arial"/>
                <w:color w:val="000000"/>
              </w:rPr>
              <w:t xml:space="preserve">Oggi il </w:t>
            </w:r>
            <w:r>
              <w:rPr>
                <w:rFonts w:ascii="Arial" w:hAnsi="Arial"/>
                <w:color w:val="000000"/>
              </w:rPr>
              <w:t>Premio è ritenuto uno tra i più prestigiosi d'Italia e tra i più importanti nel panorama editoriale italiano ed ha portato all’attenzione del grande pubblico numerosi autori e romanzi che hanno segnato la storia della letteratura italiana degli ultimi 60 a</w:t>
            </w:r>
            <w:r>
              <w:rPr>
                <w:rFonts w:ascii="Arial" w:hAnsi="Arial"/>
                <w:color w:val="000000"/>
              </w:rPr>
              <w:t>nni. Scopo di questo progetto è di scoprire quali sono le opere letterarie che hanno vinto il premio, presentarle in una bibliografia ed organizzarne infine un’esposizione bibliografica.</w:t>
            </w:r>
          </w:p>
        </w:tc>
      </w:tr>
      <w:tr w:rsidR="00A261C0">
        <w:tblPrEx>
          <w:tblCellMar>
            <w:top w:w="0" w:type="dxa"/>
            <w:bottom w:w="0" w:type="dxa"/>
          </w:tblCellMar>
        </w:tblPrEx>
        <w:tc>
          <w:tcPr>
            <w:tcW w:w="266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261C0" w:rsidRDefault="00B43E99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Modalità</w:t>
            </w:r>
          </w:p>
          <w:p w:rsidR="00A261C0" w:rsidRDefault="00A261C0">
            <w:pPr>
              <w:pStyle w:val="TableContents"/>
              <w:rPr>
                <w:rFonts w:ascii="Arial" w:hAnsi="Arial"/>
                <w:b/>
                <w:bCs/>
              </w:rPr>
            </w:pPr>
          </w:p>
        </w:tc>
        <w:tc>
          <w:tcPr>
            <w:tcW w:w="6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261C0" w:rsidRDefault="00B43E99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Fare ricerca per individuare i titoli vincitori del Premio</w:t>
            </w:r>
            <w:r>
              <w:rPr>
                <w:rFonts w:ascii="Arial" w:hAnsi="Arial"/>
              </w:rPr>
              <w:t>, e delle opere segnalate</w:t>
            </w:r>
          </w:p>
          <w:p w:rsidR="00A261C0" w:rsidRDefault="00B43E99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Verificare, usando il gestionale specifico, se i libri sono presenti in biblioteca</w:t>
            </w:r>
          </w:p>
          <w:p w:rsidR="00A261C0" w:rsidRDefault="00B43E99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Programmare l’esposizione</w:t>
            </w:r>
          </w:p>
          <w:p w:rsidR="00A261C0" w:rsidRDefault="00B43E99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Predisporre una bibliografia</w:t>
            </w:r>
          </w:p>
          <w:p w:rsidR="00A261C0" w:rsidRDefault="00B43E99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Predisporre il materiale promozionale</w:t>
            </w:r>
          </w:p>
          <w:p w:rsidR="00A261C0" w:rsidRDefault="00B43E99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Allestire la mostra</w:t>
            </w:r>
          </w:p>
        </w:tc>
      </w:tr>
      <w:tr w:rsidR="00A261C0">
        <w:tblPrEx>
          <w:tblCellMar>
            <w:top w:w="0" w:type="dxa"/>
            <w:bottom w:w="0" w:type="dxa"/>
          </w:tblCellMar>
        </w:tblPrEx>
        <w:tc>
          <w:tcPr>
            <w:tcW w:w="266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261C0" w:rsidRDefault="00B43E99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Obiettivi formativi</w:t>
            </w:r>
          </w:p>
          <w:p w:rsidR="00A261C0" w:rsidRDefault="00A261C0">
            <w:pPr>
              <w:pStyle w:val="TableContents"/>
              <w:rPr>
                <w:rFonts w:ascii="Arial" w:hAnsi="Arial"/>
                <w:b/>
                <w:bCs/>
              </w:rPr>
            </w:pPr>
          </w:p>
        </w:tc>
        <w:tc>
          <w:tcPr>
            <w:tcW w:w="6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261C0" w:rsidRDefault="00B43E99">
            <w:pPr>
              <w:pStyle w:val="TableContents"/>
              <w:numPr>
                <w:ilvl w:val="0"/>
                <w:numId w:val="1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Conoscenza </w:t>
            </w:r>
            <w:r>
              <w:rPr>
                <w:rFonts w:ascii="Arial" w:hAnsi="Arial"/>
              </w:rPr>
              <w:t>dell’organizzazione della biblioteca</w:t>
            </w:r>
          </w:p>
          <w:p w:rsidR="00A261C0" w:rsidRDefault="00B43E99">
            <w:pPr>
              <w:pStyle w:val="TableContents"/>
              <w:numPr>
                <w:ilvl w:val="0"/>
                <w:numId w:val="1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imparare ad utilizzare i programmi e gli strumenti della biblioteca</w:t>
            </w:r>
          </w:p>
          <w:p w:rsidR="00A261C0" w:rsidRDefault="00B43E99">
            <w:pPr>
              <w:pStyle w:val="TableContents"/>
              <w:numPr>
                <w:ilvl w:val="0"/>
                <w:numId w:val="1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imparare a fare ricerca bibliografica</w:t>
            </w:r>
          </w:p>
          <w:p w:rsidR="00A261C0" w:rsidRDefault="00B43E99">
            <w:pPr>
              <w:pStyle w:val="TableContents"/>
              <w:numPr>
                <w:ilvl w:val="0"/>
                <w:numId w:val="1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imparare a lavorare in gruppo</w:t>
            </w:r>
          </w:p>
          <w:p w:rsidR="00A261C0" w:rsidRDefault="00B43E99">
            <w:pPr>
              <w:pStyle w:val="TableContents"/>
              <w:numPr>
                <w:ilvl w:val="0"/>
                <w:numId w:val="1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imparare metodologie organizzative per gli eventi</w:t>
            </w:r>
          </w:p>
        </w:tc>
      </w:tr>
      <w:tr w:rsidR="00A261C0">
        <w:tblPrEx>
          <w:tblCellMar>
            <w:top w:w="0" w:type="dxa"/>
            <w:bottom w:w="0" w:type="dxa"/>
          </w:tblCellMar>
        </w:tblPrEx>
        <w:tc>
          <w:tcPr>
            <w:tcW w:w="266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261C0" w:rsidRDefault="00B43E99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lastRenderedPageBreak/>
              <w:t>Obiettivi specifici</w:t>
            </w:r>
          </w:p>
          <w:p w:rsidR="00A261C0" w:rsidRDefault="00A261C0">
            <w:pPr>
              <w:pStyle w:val="TableContents"/>
              <w:rPr>
                <w:rFonts w:ascii="Arial" w:hAnsi="Arial"/>
                <w:b/>
                <w:bCs/>
              </w:rPr>
            </w:pPr>
          </w:p>
        </w:tc>
        <w:tc>
          <w:tcPr>
            <w:tcW w:w="6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261C0" w:rsidRDefault="00B43E99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Organizzazi</w:t>
            </w:r>
            <w:r>
              <w:rPr>
                <w:rFonts w:ascii="Arial" w:hAnsi="Arial"/>
              </w:rPr>
              <w:t>one della mostra delle opere vincitrici e segnalate del premio Campiello</w:t>
            </w:r>
          </w:p>
          <w:p w:rsidR="00A261C0" w:rsidRDefault="00B43E99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Conoscere e promuovere la conoscenza di alcune importanti opere della letteratura degli ultimi 60 anni, soprattutto tra gli studenti.</w:t>
            </w:r>
          </w:p>
        </w:tc>
      </w:tr>
      <w:tr w:rsidR="00A261C0">
        <w:tblPrEx>
          <w:tblCellMar>
            <w:top w:w="0" w:type="dxa"/>
            <w:bottom w:w="0" w:type="dxa"/>
          </w:tblCellMar>
        </w:tblPrEx>
        <w:trPr>
          <w:trHeight w:val="933"/>
        </w:trPr>
        <w:tc>
          <w:tcPr>
            <w:tcW w:w="266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261C0" w:rsidRDefault="00B43E99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Collaborazioni</w:t>
            </w:r>
          </w:p>
          <w:p w:rsidR="00A261C0" w:rsidRDefault="00A261C0">
            <w:pPr>
              <w:pStyle w:val="TableContents"/>
              <w:rPr>
                <w:rFonts w:ascii="Arial" w:hAnsi="Arial"/>
                <w:b/>
                <w:bCs/>
              </w:rPr>
            </w:pPr>
          </w:p>
        </w:tc>
        <w:tc>
          <w:tcPr>
            <w:tcW w:w="6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261C0" w:rsidRDefault="00A261C0">
            <w:pPr>
              <w:pStyle w:val="TableContents"/>
              <w:rPr>
                <w:rFonts w:ascii="Arial" w:hAnsi="Arial"/>
              </w:rPr>
            </w:pPr>
          </w:p>
        </w:tc>
      </w:tr>
    </w:tbl>
    <w:p w:rsidR="00A261C0" w:rsidRDefault="00A261C0">
      <w:pPr>
        <w:pStyle w:val="Standard"/>
        <w:rPr>
          <w:rFonts w:ascii="Arial" w:hAnsi="Arial"/>
        </w:rPr>
      </w:pPr>
    </w:p>
    <w:sectPr w:rsidR="00A261C0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3E99" w:rsidRDefault="00B43E99">
      <w:pPr>
        <w:rPr>
          <w:rFonts w:hint="eastAsia"/>
        </w:rPr>
      </w:pPr>
      <w:r>
        <w:separator/>
      </w:r>
    </w:p>
  </w:endnote>
  <w:endnote w:type="continuationSeparator" w:id="0">
    <w:p w:rsidR="00B43E99" w:rsidRDefault="00B43E9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charset w:val="02"/>
    <w:family w:val="auto"/>
    <w:pitch w:val="default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3E99" w:rsidRDefault="00B43E99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B43E99" w:rsidRDefault="00B43E9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6F08D9"/>
    <w:multiLevelType w:val="multilevel"/>
    <w:tmpl w:val="50A65F4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A261C0"/>
    <w:rsid w:val="00984838"/>
    <w:rsid w:val="00A261C0"/>
    <w:rsid w:val="00B43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D7A246-5BA1-450D-8155-2D8C3962D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it-IT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Symbol">
    <w:name w:val="Footnote Symbol"/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Saltori</dc:creator>
  <cp:lastModifiedBy>cinzia.detassis</cp:lastModifiedBy>
  <cp:revision>1</cp:revision>
  <dcterms:created xsi:type="dcterms:W3CDTF">2022-08-10T09:26:00Z</dcterms:created>
  <dcterms:modified xsi:type="dcterms:W3CDTF">2023-09-07T07:37:00Z</dcterms:modified>
</cp:coreProperties>
</file>